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D45EF" w14:textId="1E01FC60" w:rsidR="001A583C" w:rsidRDefault="00630DC7" w:rsidP="001A583C">
      <w:pPr>
        <w:ind w:firstLineChars="800" w:firstLine="1760"/>
        <w:jc w:val="both"/>
      </w:pPr>
      <w:r>
        <w:rPr>
          <w:rFonts w:hint="eastAsia"/>
        </w:rPr>
        <w:t>令和7年度　第一回福生市地域連携推進会議</w:t>
      </w:r>
      <w:r w:rsidR="00617774">
        <w:rPr>
          <w:rFonts w:hint="eastAsia"/>
        </w:rPr>
        <w:t xml:space="preserve">　</w:t>
      </w:r>
      <w:r w:rsidR="00732871">
        <w:rPr>
          <w:rFonts w:hint="eastAsia"/>
        </w:rPr>
        <w:t>議事録</w:t>
      </w:r>
    </w:p>
    <w:p w14:paraId="1D172641" w14:textId="1903F459" w:rsidR="00630DC7" w:rsidRPr="00630DC7" w:rsidRDefault="001A583C" w:rsidP="001A583C">
      <w:pPr>
        <w:ind w:firstLineChars="2700" w:firstLine="5670"/>
        <w:jc w:val="both"/>
        <w:rPr>
          <w:sz w:val="21"/>
          <w:szCs w:val="22"/>
        </w:rPr>
      </w:pPr>
      <w:r>
        <w:rPr>
          <w:rFonts w:hint="eastAsia"/>
          <w:sz w:val="21"/>
          <w:szCs w:val="22"/>
        </w:rPr>
        <w:t>日時</w:t>
      </w:r>
      <w:r w:rsidR="00630DC7" w:rsidRPr="00630DC7">
        <w:rPr>
          <w:rFonts w:hint="eastAsia"/>
          <w:sz w:val="21"/>
          <w:szCs w:val="22"/>
        </w:rPr>
        <w:t>：令和7年度12月16日(金)13：00</w:t>
      </w:r>
      <w:r w:rsidR="00AD02A3">
        <w:rPr>
          <w:rFonts w:hint="eastAsia"/>
          <w:sz w:val="21"/>
          <w:szCs w:val="22"/>
        </w:rPr>
        <w:t>～15：00</w:t>
      </w:r>
    </w:p>
    <w:p w14:paraId="44DA4221" w14:textId="7EB31981" w:rsidR="007C0A35" w:rsidRDefault="00630DC7" w:rsidP="00713900">
      <w:pPr>
        <w:ind w:firstLineChars="3100" w:firstLine="6510"/>
        <w:jc w:val="right"/>
        <w:rPr>
          <w:sz w:val="21"/>
          <w:szCs w:val="22"/>
        </w:rPr>
      </w:pPr>
      <w:r w:rsidRPr="00630DC7">
        <w:rPr>
          <w:rFonts w:hint="eastAsia"/>
          <w:sz w:val="21"/>
          <w:szCs w:val="22"/>
        </w:rPr>
        <w:t>場所：グリーンオアシス</w:t>
      </w:r>
    </w:p>
    <w:p w14:paraId="121092D7" w14:textId="7DB92614" w:rsidR="007C0A35" w:rsidRDefault="007C0A35" w:rsidP="00713900">
      <w:pPr>
        <w:jc w:val="right"/>
        <w:rPr>
          <w:sz w:val="21"/>
          <w:szCs w:val="22"/>
        </w:rPr>
      </w:pPr>
      <w:r>
        <w:rPr>
          <w:rFonts w:hint="eastAsia"/>
          <w:sz w:val="21"/>
          <w:szCs w:val="22"/>
        </w:rPr>
        <w:t xml:space="preserve">　　　　　　　　　　　　　　　　　　　　　　　　　　</w:t>
      </w:r>
      <w:r w:rsidR="006C2E9E">
        <w:rPr>
          <w:rFonts w:hint="eastAsia"/>
          <w:sz w:val="21"/>
          <w:szCs w:val="22"/>
        </w:rPr>
        <w:t xml:space="preserve">　　</w:t>
      </w:r>
      <w:r w:rsidR="00AD02A3">
        <w:rPr>
          <w:rFonts w:hint="eastAsia"/>
          <w:sz w:val="21"/>
          <w:szCs w:val="22"/>
        </w:rPr>
        <w:t xml:space="preserve">　　　　　　</w:t>
      </w:r>
      <w:r w:rsidR="00617774">
        <w:rPr>
          <w:rFonts w:hint="eastAsia"/>
          <w:sz w:val="21"/>
          <w:szCs w:val="22"/>
        </w:rPr>
        <w:t xml:space="preserve">　　　　　</w:t>
      </w:r>
      <w:r>
        <w:rPr>
          <w:rFonts w:hint="eastAsia"/>
          <w:sz w:val="21"/>
          <w:szCs w:val="22"/>
        </w:rPr>
        <w:t>進行</w:t>
      </w:r>
      <w:r w:rsidR="00617774">
        <w:rPr>
          <w:rFonts w:hint="eastAsia"/>
          <w:sz w:val="21"/>
          <w:szCs w:val="22"/>
        </w:rPr>
        <w:t>：</w:t>
      </w:r>
      <w:r w:rsidR="006C2E9E">
        <w:rPr>
          <w:rFonts w:hint="eastAsia"/>
          <w:sz w:val="21"/>
          <w:szCs w:val="22"/>
        </w:rPr>
        <w:t>河野知子</w:t>
      </w:r>
    </w:p>
    <w:p w14:paraId="493C7A7C" w14:textId="2253CC34" w:rsidR="00617774" w:rsidRDefault="00617774" w:rsidP="00713900">
      <w:pPr>
        <w:jc w:val="right"/>
        <w:rPr>
          <w:sz w:val="21"/>
          <w:szCs w:val="22"/>
        </w:rPr>
      </w:pPr>
      <w:r>
        <w:rPr>
          <w:rFonts w:hint="eastAsia"/>
          <w:sz w:val="21"/>
          <w:szCs w:val="22"/>
        </w:rPr>
        <w:t xml:space="preserve">　　　　　　　　　　　　　　　　　　　　　　　　　　　　　　記録：内野絵里</w:t>
      </w:r>
    </w:p>
    <w:p w14:paraId="26DA939F" w14:textId="6BDBC746" w:rsidR="006C2E9E" w:rsidRDefault="00926D7A" w:rsidP="00926D7A">
      <w:pPr>
        <w:rPr>
          <w:sz w:val="21"/>
          <w:szCs w:val="22"/>
        </w:rPr>
      </w:pPr>
      <w:r>
        <w:rPr>
          <w:rFonts w:hint="eastAsia"/>
          <w:sz w:val="21"/>
          <w:szCs w:val="22"/>
        </w:rPr>
        <w:t xml:space="preserve">1.　</w:t>
      </w:r>
      <w:r w:rsidR="00617774" w:rsidRPr="00926D7A">
        <w:rPr>
          <w:rFonts w:hint="eastAsia"/>
          <w:sz w:val="21"/>
          <w:szCs w:val="22"/>
        </w:rPr>
        <w:t>開会の挨拶</w:t>
      </w:r>
      <w:r w:rsidR="001B5CFE">
        <w:rPr>
          <w:rFonts w:hint="eastAsia"/>
          <w:sz w:val="21"/>
          <w:szCs w:val="22"/>
        </w:rPr>
        <w:t xml:space="preserve">　河野主任より</w:t>
      </w:r>
    </w:p>
    <w:p w14:paraId="27C332BF" w14:textId="249909AD" w:rsidR="001A583C" w:rsidRDefault="00926D7A" w:rsidP="001A583C">
      <w:pPr>
        <w:rPr>
          <w:sz w:val="21"/>
          <w:szCs w:val="22"/>
        </w:rPr>
      </w:pPr>
      <w:r>
        <w:rPr>
          <w:rFonts w:hint="eastAsia"/>
          <w:sz w:val="21"/>
          <w:szCs w:val="22"/>
        </w:rPr>
        <w:t xml:space="preserve">2.　主催者挨拶　</w:t>
      </w:r>
      <w:r w:rsidR="001A583C">
        <w:rPr>
          <w:rFonts w:hint="eastAsia"/>
          <w:sz w:val="21"/>
          <w:szCs w:val="22"/>
        </w:rPr>
        <w:t>NPO 法人インクルージョン推進機構</w:t>
      </w:r>
    </w:p>
    <w:p w14:paraId="76C94E41" w14:textId="0E57CA45" w:rsidR="00627389" w:rsidRDefault="00627389" w:rsidP="001B5CFE">
      <w:pPr>
        <w:ind w:firstLineChars="800" w:firstLine="1680"/>
        <w:rPr>
          <w:sz w:val="21"/>
          <w:szCs w:val="22"/>
        </w:rPr>
      </w:pPr>
      <w:r>
        <w:rPr>
          <w:rFonts w:hint="eastAsia"/>
          <w:sz w:val="21"/>
          <w:szCs w:val="22"/>
        </w:rPr>
        <w:t>地域連携推進会議全体責任者　濱田昭雄</w:t>
      </w:r>
    </w:p>
    <w:p w14:paraId="7E1FCB24" w14:textId="32FC5037" w:rsidR="001B5CFE" w:rsidRDefault="001B5CFE" w:rsidP="001B5CFE">
      <w:pPr>
        <w:rPr>
          <w:sz w:val="21"/>
          <w:szCs w:val="22"/>
        </w:rPr>
      </w:pPr>
      <w:r>
        <w:rPr>
          <w:rFonts w:hint="eastAsia"/>
          <w:sz w:val="21"/>
          <w:szCs w:val="22"/>
        </w:rPr>
        <w:t>※NPO 法人インクルージョン推進機構　代表理事　大野　弥　所用のため欠席</w:t>
      </w:r>
    </w:p>
    <w:p w14:paraId="2FDCFAAE" w14:textId="77777777" w:rsidR="001B5CFE" w:rsidRPr="00627389" w:rsidRDefault="001B5CFE" w:rsidP="001A583C">
      <w:pPr>
        <w:ind w:firstLineChars="3100" w:firstLine="6510"/>
        <w:rPr>
          <w:sz w:val="21"/>
          <w:szCs w:val="22"/>
        </w:rPr>
      </w:pPr>
    </w:p>
    <w:p w14:paraId="07FCCCBB" w14:textId="3A90318C" w:rsidR="006C2E9E" w:rsidRDefault="00926D7A" w:rsidP="00926D7A">
      <w:pPr>
        <w:rPr>
          <w:sz w:val="21"/>
          <w:szCs w:val="22"/>
        </w:rPr>
      </w:pPr>
      <w:r>
        <w:rPr>
          <w:rFonts w:hint="eastAsia"/>
          <w:sz w:val="21"/>
          <w:szCs w:val="22"/>
        </w:rPr>
        <w:t xml:space="preserve">3.　</w:t>
      </w:r>
      <w:r w:rsidR="006C2E9E" w:rsidRPr="00926D7A">
        <w:rPr>
          <w:rFonts w:hint="eastAsia"/>
          <w:sz w:val="21"/>
          <w:szCs w:val="22"/>
        </w:rPr>
        <w:t>出席者紹介</w:t>
      </w:r>
    </w:p>
    <w:p w14:paraId="17B9CEA7" w14:textId="457A9D3D" w:rsidR="00740578" w:rsidRDefault="00740578" w:rsidP="00926D7A">
      <w:pPr>
        <w:rPr>
          <w:sz w:val="21"/>
          <w:szCs w:val="22"/>
        </w:rPr>
      </w:pPr>
      <w:r>
        <w:rPr>
          <w:rFonts w:hint="eastAsia"/>
          <w:sz w:val="21"/>
          <w:szCs w:val="22"/>
        </w:rPr>
        <w:t>近隣の方…</w:t>
      </w:r>
      <w:r w:rsidR="005E4880">
        <w:rPr>
          <w:rFonts w:hint="eastAsia"/>
          <w:sz w:val="21"/>
          <w:szCs w:val="22"/>
        </w:rPr>
        <w:t>M</w:t>
      </w:r>
      <w:r>
        <w:rPr>
          <w:rFonts w:hint="eastAsia"/>
          <w:sz w:val="21"/>
          <w:szCs w:val="22"/>
        </w:rPr>
        <w:t>様</w:t>
      </w:r>
    </w:p>
    <w:p w14:paraId="5C97544E" w14:textId="3EB19A92" w:rsidR="00740578" w:rsidRDefault="00740578" w:rsidP="00926D7A">
      <w:pPr>
        <w:rPr>
          <w:sz w:val="21"/>
          <w:szCs w:val="22"/>
        </w:rPr>
      </w:pPr>
      <w:r>
        <w:rPr>
          <w:rFonts w:hint="eastAsia"/>
          <w:sz w:val="21"/>
          <w:szCs w:val="22"/>
        </w:rPr>
        <w:t>民生委員…</w:t>
      </w:r>
      <w:r w:rsidR="005E4880">
        <w:rPr>
          <w:rFonts w:hint="eastAsia"/>
          <w:sz w:val="21"/>
          <w:szCs w:val="22"/>
        </w:rPr>
        <w:t>S</w:t>
      </w:r>
      <w:r>
        <w:rPr>
          <w:rFonts w:hint="eastAsia"/>
          <w:sz w:val="21"/>
          <w:szCs w:val="22"/>
        </w:rPr>
        <w:t>・</w:t>
      </w:r>
      <w:r w:rsidR="005E4880">
        <w:rPr>
          <w:rFonts w:hint="eastAsia"/>
          <w:sz w:val="21"/>
          <w:szCs w:val="22"/>
        </w:rPr>
        <w:t>S</w:t>
      </w:r>
      <w:r>
        <w:rPr>
          <w:rFonts w:hint="eastAsia"/>
          <w:sz w:val="21"/>
          <w:szCs w:val="22"/>
        </w:rPr>
        <w:t>様</w:t>
      </w:r>
    </w:p>
    <w:p w14:paraId="37B73D1D" w14:textId="072DB0F4" w:rsidR="00740578" w:rsidRDefault="00740578" w:rsidP="00926D7A">
      <w:pPr>
        <w:rPr>
          <w:sz w:val="21"/>
          <w:szCs w:val="22"/>
        </w:rPr>
      </w:pPr>
      <w:r>
        <w:rPr>
          <w:rFonts w:hint="eastAsia"/>
          <w:sz w:val="21"/>
          <w:szCs w:val="22"/>
        </w:rPr>
        <w:t>利用者……</w:t>
      </w:r>
      <w:r w:rsidR="005E4880">
        <w:rPr>
          <w:rFonts w:hint="eastAsia"/>
          <w:sz w:val="21"/>
          <w:szCs w:val="22"/>
        </w:rPr>
        <w:t>T</w:t>
      </w:r>
      <w:r>
        <w:rPr>
          <w:rFonts w:hint="eastAsia"/>
          <w:sz w:val="21"/>
          <w:szCs w:val="22"/>
        </w:rPr>
        <w:t>様</w:t>
      </w:r>
    </w:p>
    <w:p w14:paraId="0A540C84" w14:textId="5A921424" w:rsidR="00740578" w:rsidRDefault="00740578" w:rsidP="00926D7A">
      <w:pPr>
        <w:rPr>
          <w:sz w:val="21"/>
          <w:szCs w:val="22"/>
        </w:rPr>
      </w:pPr>
      <w:r>
        <w:rPr>
          <w:rFonts w:hint="eastAsia"/>
          <w:sz w:val="21"/>
          <w:szCs w:val="22"/>
        </w:rPr>
        <w:t>利用者ご家族…</w:t>
      </w:r>
      <w:r w:rsidR="008D1995">
        <w:rPr>
          <w:rFonts w:hint="eastAsia"/>
          <w:sz w:val="21"/>
          <w:szCs w:val="22"/>
        </w:rPr>
        <w:t>Ａ</w:t>
      </w:r>
      <w:r>
        <w:rPr>
          <w:rFonts w:hint="eastAsia"/>
          <w:sz w:val="21"/>
          <w:szCs w:val="22"/>
        </w:rPr>
        <w:t>様</w:t>
      </w:r>
    </w:p>
    <w:p w14:paraId="03DDF11D" w14:textId="5AE90F18" w:rsidR="00740578" w:rsidRDefault="00826B5C" w:rsidP="00926D7A">
      <w:pPr>
        <w:rPr>
          <w:sz w:val="21"/>
          <w:szCs w:val="22"/>
        </w:rPr>
      </w:pPr>
      <w:r>
        <w:rPr>
          <w:rFonts w:hint="eastAsia"/>
          <w:sz w:val="21"/>
          <w:szCs w:val="22"/>
        </w:rPr>
        <w:t xml:space="preserve">GO所長代理　</w:t>
      </w:r>
      <w:r w:rsidR="00725103">
        <w:rPr>
          <w:rFonts w:hint="eastAsia"/>
          <w:sz w:val="21"/>
          <w:szCs w:val="22"/>
        </w:rPr>
        <w:t>小野塚光男</w:t>
      </w:r>
    </w:p>
    <w:p w14:paraId="02AFF548" w14:textId="69231249" w:rsidR="00725103" w:rsidRDefault="00725103" w:rsidP="00926D7A">
      <w:pPr>
        <w:rPr>
          <w:sz w:val="21"/>
          <w:szCs w:val="22"/>
        </w:rPr>
      </w:pPr>
      <w:r>
        <w:rPr>
          <w:rFonts w:hint="eastAsia"/>
          <w:sz w:val="21"/>
          <w:szCs w:val="22"/>
        </w:rPr>
        <w:t>係長　濱田昭雄</w:t>
      </w:r>
    </w:p>
    <w:p w14:paraId="7750F8D2" w14:textId="77777777" w:rsidR="00725103" w:rsidRDefault="00725103" w:rsidP="00926D7A">
      <w:pPr>
        <w:rPr>
          <w:sz w:val="21"/>
          <w:szCs w:val="22"/>
        </w:rPr>
      </w:pPr>
      <w:r>
        <w:rPr>
          <w:rFonts w:hint="eastAsia"/>
          <w:sz w:val="21"/>
          <w:szCs w:val="22"/>
        </w:rPr>
        <w:t xml:space="preserve">主任　河野知子　</w:t>
      </w:r>
    </w:p>
    <w:p w14:paraId="5F761B11" w14:textId="1C6C06E3" w:rsidR="00725103" w:rsidRPr="00926D7A" w:rsidRDefault="00725103" w:rsidP="00926D7A">
      <w:pPr>
        <w:rPr>
          <w:sz w:val="21"/>
          <w:szCs w:val="22"/>
        </w:rPr>
      </w:pPr>
      <w:r>
        <w:rPr>
          <w:rFonts w:hint="eastAsia"/>
          <w:sz w:val="21"/>
          <w:szCs w:val="22"/>
        </w:rPr>
        <w:t>総務部　内野絵里</w:t>
      </w:r>
    </w:p>
    <w:p w14:paraId="14D44AC5" w14:textId="77777777" w:rsidR="00713900" w:rsidRDefault="00713900" w:rsidP="00713900">
      <w:pPr>
        <w:pStyle w:val="a9"/>
        <w:ind w:left="360"/>
        <w:rPr>
          <w:sz w:val="21"/>
          <w:szCs w:val="22"/>
        </w:rPr>
      </w:pPr>
    </w:p>
    <w:p w14:paraId="7C6D479A" w14:textId="61F53AFB" w:rsidR="00AE5E1F" w:rsidRDefault="00926D7A" w:rsidP="00713900">
      <w:pPr>
        <w:rPr>
          <w:sz w:val="21"/>
          <w:szCs w:val="22"/>
        </w:rPr>
      </w:pPr>
      <w:r>
        <w:rPr>
          <w:rFonts w:hint="eastAsia"/>
          <w:sz w:val="21"/>
          <w:szCs w:val="22"/>
        </w:rPr>
        <w:t xml:space="preserve">4.　</w:t>
      </w:r>
      <w:r w:rsidR="003E0BE3" w:rsidRPr="00926D7A">
        <w:rPr>
          <w:rFonts w:hint="eastAsia"/>
          <w:sz w:val="21"/>
          <w:szCs w:val="22"/>
        </w:rPr>
        <w:t>施設見学</w:t>
      </w:r>
      <w:r w:rsidR="00725103">
        <w:rPr>
          <w:rFonts w:hint="eastAsia"/>
          <w:sz w:val="21"/>
          <w:szCs w:val="22"/>
        </w:rPr>
        <w:t xml:space="preserve">　</w:t>
      </w:r>
      <w:r w:rsidR="0030205E">
        <w:rPr>
          <w:rFonts w:hint="eastAsia"/>
          <w:sz w:val="21"/>
          <w:szCs w:val="22"/>
        </w:rPr>
        <w:t>申請</w:t>
      </w:r>
    </w:p>
    <w:p w14:paraId="755F291A" w14:textId="1FC137FE" w:rsidR="005602B9" w:rsidRDefault="00777277" w:rsidP="00713900">
      <w:pPr>
        <w:rPr>
          <w:sz w:val="21"/>
          <w:szCs w:val="22"/>
        </w:rPr>
      </w:pPr>
      <w:r>
        <w:rPr>
          <w:rFonts w:hint="eastAsia"/>
          <w:sz w:val="21"/>
          <w:szCs w:val="22"/>
        </w:rPr>
        <w:t>『</w:t>
      </w:r>
      <w:r w:rsidR="00725103">
        <w:rPr>
          <w:rFonts w:hint="eastAsia"/>
          <w:sz w:val="21"/>
          <w:szCs w:val="22"/>
        </w:rPr>
        <w:t>リビング</w:t>
      </w:r>
      <w:r>
        <w:rPr>
          <w:rFonts w:hint="eastAsia"/>
          <w:sz w:val="21"/>
          <w:szCs w:val="22"/>
        </w:rPr>
        <w:t>』</w:t>
      </w:r>
      <w:r w:rsidR="002569A9">
        <w:rPr>
          <w:rFonts w:hint="eastAsia"/>
          <w:sz w:val="21"/>
          <w:szCs w:val="22"/>
        </w:rPr>
        <w:t xml:space="preserve">・掲示物の説明　</w:t>
      </w:r>
    </w:p>
    <w:p w14:paraId="66926B38" w14:textId="57F53781" w:rsidR="005602B9" w:rsidRDefault="005602B9" w:rsidP="00713900">
      <w:pPr>
        <w:rPr>
          <w:sz w:val="21"/>
          <w:szCs w:val="22"/>
        </w:rPr>
      </w:pPr>
      <w:r>
        <w:rPr>
          <w:rFonts w:hint="eastAsia"/>
          <w:sz w:val="21"/>
          <w:szCs w:val="22"/>
        </w:rPr>
        <w:t>①</w:t>
      </w:r>
      <w:r w:rsidR="002569A9">
        <w:rPr>
          <w:rFonts w:hint="eastAsia"/>
          <w:sz w:val="21"/>
          <w:szCs w:val="22"/>
        </w:rPr>
        <w:t>献立表　1ヶ月の献立を提示→利用者様同士、好きなメニューや食べ物の話題作りにもなっている。GHでも家庭的な食事の提供を心掛けている</w:t>
      </w:r>
      <w:r>
        <w:rPr>
          <w:rFonts w:hint="eastAsia"/>
          <w:sz w:val="21"/>
          <w:szCs w:val="22"/>
        </w:rPr>
        <w:t>。</w:t>
      </w:r>
    </w:p>
    <w:p w14:paraId="688CE397" w14:textId="77777777" w:rsidR="00910297" w:rsidRDefault="005602B9" w:rsidP="00713900">
      <w:pPr>
        <w:rPr>
          <w:sz w:val="21"/>
          <w:szCs w:val="22"/>
        </w:rPr>
      </w:pPr>
      <w:r>
        <w:rPr>
          <w:rFonts w:hint="eastAsia"/>
          <w:sz w:val="21"/>
          <w:szCs w:val="22"/>
        </w:rPr>
        <w:t xml:space="preserve">②スケジュール（1か月の予定）　</w:t>
      </w:r>
      <w:r w:rsidR="00596C6B">
        <w:rPr>
          <w:rFonts w:hint="eastAsia"/>
          <w:sz w:val="21"/>
          <w:szCs w:val="22"/>
        </w:rPr>
        <w:t>通院や作業所の行事等</w:t>
      </w:r>
      <w:r w:rsidR="00910297">
        <w:rPr>
          <w:rFonts w:hint="eastAsia"/>
          <w:sz w:val="21"/>
          <w:szCs w:val="22"/>
        </w:rPr>
        <w:t>、</w:t>
      </w:r>
      <w:r>
        <w:rPr>
          <w:rFonts w:hint="eastAsia"/>
          <w:sz w:val="21"/>
          <w:szCs w:val="22"/>
        </w:rPr>
        <w:t>見通しを示すことにより安心して日々を</w:t>
      </w:r>
    </w:p>
    <w:p w14:paraId="4B588271" w14:textId="65EBDD42" w:rsidR="005602B9" w:rsidRPr="002569A9" w:rsidRDefault="005602B9" w:rsidP="00713900">
      <w:pPr>
        <w:rPr>
          <w:sz w:val="21"/>
          <w:szCs w:val="22"/>
        </w:rPr>
      </w:pPr>
      <w:r>
        <w:rPr>
          <w:rFonts w:hint="eastAsia"/>
          <w:sz w:val="21"/>
          <w:szCs w:val="22"/>
        </w:rPr>
        <w:t>過ごしている</w:t>
      </w:r>
      <w:r w:rsidR="00910297">
        <w:rPr>
          <w:rFonts w:hint="eastAsia"/>
          <w:sz w:val="21"/>
          <w:szCs w:val="22"/>
        </w:rPr>
        <w:t>。</w:t>
      </w:r>
      <w:r>
        <w:rPr>
          <w:rFonts w:hint="eastAsia"/>
          <w:sz w:val="21"/>
          <w:szCs w:val="22"/>
        </w:rPr>
        <w:t xml:space="preserve">　</w:t>
      </w:r>
    </w:p>
    <w:p w14:paraId="086F96DF" w14:textId="27366D9C" w:rsidR="005602B9" w:rsidRDefault="005602B9" w:rsidP="00713900">
      <w:pPr>
        <w:rPr>
          <w:sz w:val="21"/>
          <w:szCs w:val="22"/>
        </w:rPr>
      </w:pPr>
      <w:r>
        <w:rPr>
          <w:rFonts w:hint="eastAsia"/>
          <w:sz w:val="21"/>
          <w:szCs w:val="22"/>
        </w:rPr>
        <w:t>③当番表　自主的に行動することは難しいが、当番制にすることで役割が明確になり</w:t>
      </w:r>
      <w:r w:rsidR="00D27B60">
        <w:rPr>
          <w:rFonts w:hint="eastAsia"/>
          <w:sz w:val="21"/>
          <w:szCs w:val="22"/>
        </w:rPr>
        <w:t>行動できるようになる。</w:t>
      </w:r>
    </w:p>
    <w:p w14:paraId="1EB90CB3" w14:textId="1CF0FF8F" w:rsidR="00D27B60" w:rsidRDefault="00D27B60" w:rsidP="00713900">
      <w:pPr>
        <w:rPr>
          <w:sz w:val="21"/>
          <w:szCs w:val="22"/>
        </w:rPr>
      </w:pPr>
      <w:r>
        <w:rPr>
          <w:rFonts w:hint="eastAsia"/>
          <w:sz w:val="21"/>
          <w:szCs w:val="22"/>
        </w:rPr>
        <w:t>職員</w:t>
      </w:r>
      <w:r w:rsidR="00910297">
        <w:rPr>
          <w:rFonts w:hint="eastAsia"/>
          <w:sz w:val="21"/>
          <w:szCs w:val="22"/>
        </w:rPr>
        <w:t>と</w:t>
      </w:r>
      <w:r>
        <w:rPr>
          <w:rFonts w:hint="eastAsia"/>
          <w:sz w:val="21"/>
          <w:szCs w:val="22"/>
        </w:rPr>
        <w:t>一緒に当番を</w:t>
      </w:r>
      <w:r w:rsidR="00910297">
        <w:rPr>
          <w:rFonts w:hint="eastAsia"/>
          <w:sz w:val="21"/>
          <w:szCs w:val="22"/>
        </w:rPr>
        <w:t>行っている。</w:t>
      </w:r>
    </w:p>
    <w:p w14:paraId="43584916" w14:textId="77777777" w:rsidR="00D27B60" w:rsidRDefault="00D27B60" w:rsidP="00713900">
      <w:pPr>
        <w:rPr>
          <w:sz w:val="21"/>
          <w:szCs w:val="22"/>
        </w:rPr>
      </w:pPr>
    </w:p>
    <w:p w14:paraId="57788BA9" w14:textId="6DC0C514" w:rsidR="00777277" w:rsidRDefault="00777277" w:rsidP="00713900">
      <w:pPr>
        <w:rPr>
          <w:sz w:val="21"/>
          <w:szCs w:val="22"/>
        </w:rPr>
      </w:pPr>
      <w:r>
        <w:rPr>
          <w:rFonts w:hint="eastAsia"/>
          <w:sz w:val="21"/>
          <w:szCs w:val="22"/>
        </w:rPr>
        <w:t>『</w:t>
      </w:r>
      <w:r w:rsidR="00725103">
        <w:rPr>
          <w:rFonts w:hint="eastAsia"/>
          <w:sz w:val="21"/>
          <w:szCs w:val="22"/>
        </w:rPr>
        <w:t>事務所</w:t>
      </w:r>
      <w:r>
        <w:rPr>
          <w:rFonts w:hint="eastAsia"/>
          <w:sz w:val="21"/>
          <w:szCs w:val="22"/>
        </w:rPr>
        <w:t>』※危険物（刃物類）・薬の保管・利用者様が管理できない飲食物の保管もあり</w:t>
      </w:r>
    </w:p>
    <w:p w14:paraId="2E079CAF" w14:textId="2AAA6987" w:rsidR="00AE28CC" w:rsidRDefault="00D27B60" w:rsidP="00713900">
      <w:pPr>
        <w:rPr>
          <w:sz w:val="21"/>
          <w:szCs w:val="22"/>
        </w:rPr>
      </w:pPr>
      <w:r>
        <w:rPr>
          <w:rFonts w:hint="eastAsia"/>
          <w:sz w:val="21"/>
          <w:szCs w:val="22"/>
        </w:rPr>
        <w:t>・服薬管理は職員が行</w:t>
      </w:r>
      <w:r w:rsidR="00B774F1">
        <w:rPr>
          <w:rFonts w:hint="eastAsia"/>
          <w:sz w:val="21"/>
          <w:szCs w:val="22"/>
        </w:rPr>
        <w:t>い、事務室で保管</w:t>
      </w:r>
      <w:r>
        <w:rPr>
          <w:rFonts w:hint="eastAsia"/>
          <w:sz w:val="21"/>
          <w:szCs w:val="22"/>
        </w:rPr>
        <w:t>。</w:t>
      </w:r>
      <w:r w:rsidR="004A06C2">
        <w:rPr>
          <w:rFonts w:hint="eastAsia"/>
          <w:sz w:val="21"/>
          <w:szCs w:val="22"/>
        </w:rPr>
        <w:t>利用者様、職員と一緒に</w:t>
      </w:r>
      <w:r w:rsidR="00AE28CC">
        <w:rPr>
          <w:rFonts w:hint="eastAsia"/>
          <w:sz w:val="21"/>
          <w:szCs w:val="22"/>
        </w:rPr>
        <w:t>確認して服薬している。</w:t>
      </w:r>
    </w:p>
    <w:p w14:paraId="374E8D65" w14:textId="77777777" w:rsidR="00DA0CA7" w:rsidRDefault="0054395B" w:rsidP="00AE28CC">
      <w:pPr>
        <w:ind w:firstLineChars="100" w:firstLine="210"/>
        <w:rPr>
          <w:sz w:val="21"/>
          <w:szCs w:val="22"/>
        </w:rPr>
      </w:pPr>
      <w:r>
        <w:rPr>
          <w:rFonts w:hint="eastAsia"/>
          <w:sz w:val="21"/>
          <w:szCs w:val="22"/>
        </w:rPr>
        <w:t>チェック表など用い</w:t>
      </w:r>
      <w:r w:rsidR="00B774F1">
        <w:rPr>
          <w:rFonts w:hint="eastAsia"/>
          <w:sz w:val="21"/>
          <w:szCs w:val="22"/>
        </w:rPr>
        <w:t>て</w:t>
      </w:r>
      <w:r>
        <w:rPr>
          <w:rFonts w:hint="eastAsia"/>
          <w:sz w:val="21"/>
          <w:szCs w:val="22"/>
        </w:rPr>
        <w:t>服薬後もチェックをし、</w:t>
      </w:r>
      <w:r w:rsidR="00777277">
        <w:rPr>
          <w:rFonts w:hint="eastAsia"/>
          <w:sz w:val="21"/>
          <w:szCs w:val="22"/>
        </w:rPr>
        <w:t>目視で服薬を確認することで、</w:t>
      </w:r>
      <w:r>
        <w:rPr>
          <w:rFonts w:hint="eastAsia"/>
          <w:sz w:val="21"/>
          <w:szCs w:val="22"/>
        </w:rPr>
        <w:t>誤薬、飲み忘れ等</w:t>
      </w:r>
      <w:r w:rsidR="00777277">
        <w:rPr>
          <w:rFonts w:hint="eastAsia"/>
          <w:sz w:val="21"/>
          <w:szCs w:val="22"/>
        </w:rPr>
        <w:t>防止に</w:t>
      </w:r>
    </w:p>
    <w:p w14:paraId="171670E7" w14:textId="0A9CAABB" w:rsidR="00D27B60" w:rsidRDefault="00777277" w:rsidP="00AE28CC">
      <w:pPr>
        <w:ind w:firstLineChars="100" w:firstLine="210"/>
        <w:rPr>
          <w:sz w:val="21"/>
          <w:szCs w:val="22"/>
        </w:rPr>
      </w:pPr>
      <w:r>
        <w:rPr>
          <w:rFonts w:hint="eastAsia"/>
          <w:sz w:val="21"/>
          <w:szCs w:val="22"/>
        </w:rPr>
        <w:t>努めている。</w:t>
      </w:r>
    </w:p>
    <w:p w14:paraId="77C67233" w14:textId="72D72528" w:rsidR="00777277" w:rsidRDefault="00725103" w:rsidP="00713900">
      <w:pPr>
        <w:rPr>
          <w:sz w:val="21"/>
          <w:szCs w:val="22"/>
        </w:rPr>
      </w:pPr>
      <w:r>
        <w:rPr>
          <w:rFonts w:hint="eastAsia"/>
          <w:sz w:val="21"/>
          <w:szCs w:val="22"/>
        </w:rPr>
        <w:t>洗濯場・トイレ</w:t>
      </w:r>
      <w:r w:rsidR="000A04A1">
        <w:rPr>
          <w:rFonts w:hint="eastAsia"/>
          <w:sz w:val="21"/>
          <w:szCs w:val="22"/>
        </w:rPr>
        <w:t>・宿直室・</w:t>
      </w:r>
    </w:p>
    <w:p w14:paraId="7717B06C" w14:textId="77777777" w:rsidR="00603F99" w:rsidRDefault="00777277" w:rsidP="00713900">
      <w:pPr>
        <w:rPr>
          <w:sz w:val="21"/>
          <w:szCs w:val="22"/>
        </w:rPr>
      </w:pPr>
      <w:r>
        <w:rPr>
          <w:rFonts w:hint="eastAsia"/>
          <w:sz w:val="21"/>
          <w:szCs w:val="22"/>
        </w:rPr>
        <w:t>『</w:t>
      </w:r>
      <w:r w:rsidR="00725103">
        <w:rPr>
          <w:rFonts w:hint="eastAsia"/>
          <w:sz w:val="21"/>
          <w:szCs w:val="22"/>
        </w:rPr>
        <w:t>浴室</w:t>
      </w:r>
      <w:r>
        <w:rPr>
          <w:rFonts w:hint="eastAsia"/>
          <w:sz w:val="21"/>
          <w:szCs w:val="22"/>
        </w:rPr>
        <w:t>』</w:t>
      </w:r>
      <w:r w:rsidR="0075426E">
        <w:rPr>
          <w:rFonts w:hint="eastAsia"/>
          <w:sz w:val="21"/>
          <w:szCs w:val="22"/>
        </w:rPr>
        <w:t>入浴の順番は特に決まっていない。浴室用の</w:t>
      </w:r>
      <w:r w:rsidR="00603F99">
        <w:rPr>
          <w:rFonts w:hint="eastAsia"/>
          <w:sz w:val="21"/>
          <w:szCs w:val="22"/>
        </w:rPr>
        <w:t>背もたれ付きシャワーチェアを</w:t>
      </w:r>
      <w:r w:rsidR="0075426E">
        <w:rPr>
          <w:rFonts w:hint="eastAsia"/>
          <w:sz w:val="21"/>
          <w:szCs w:val="22"/>
        </w:rPr>
        <w:t>使用している。</w:t>
      </w:r>
    </w:p>
    <w:p w14:paraId="168514C2" w14:textId="2CBD3DC7" w:rsidR="00777277" w:rsidRDefault="0075426E" w:rsidP="00713900">
      <w:pPr>
        <w:rPr>
          <w:sz w:val="21"/>
          <w:szCs w:val="22"/>
        </w:rPr>
      </w:pPr>
      <w:r>
        <w:rPr>
          <w:rFonts w:hint="eastAsia"/>
          <w:sz w:val="21"/>
          <w:szCs w:val="22"/>
        </w:rPr>
        <w:t>シャンプー等は絵札を付けわかりやすくしている</w:t>
      </w:r>
    </w:p>
    <w:p w14:paraId="601F1D31" w14:textId="77777777" w:rsidR="000A04A1" w:rsidRDefault="000A04A1" w:rsidP="00713900">
      <w:pPr>
        <w:rPr>
          <w:sz w:val="21"/>
          <w:szCs w:val="22"/>
        </w:rPr>
      </w:pPr>
      <w:r>
        <w:rPr>
          <w:rFonts w:hint="eastAsia"/>
          <w:sz w:val="21"/>
          <w:szCs w:val="22"/>
        </w:rPr>
        <w:t>『</w:t>
      </w:r>
      <w:r w:rsidR="0075426E">
        <w:rPr>
          <w:rFonts w:hint="eastAsia"/>
          <w:sz w:val="21"/>
          <w:szCs w:val="22"/>
        </w:rPr>
        <w:t>１階居室・２階居室</w:t>
      </w:r>
      <w:r>
        <w:rPr>
          <w:rFonts w:hint="eastAsia"/>
          <w:sz w:val="21"/>
          <w:szCs w:val="22"/>
        </w:rPr>
        <w:t>』</w:t>
      </w:r>
    </w:p>
    <w:p w14:paraId="1572714C" w14:textId="77777777" w:rsidR="009F62C9" w:rsidRDefault="001D71B8" w:rsidP="00713900">
      <w:pPr>
        <w:rPr>
          <w:sz w:val="21"/>
          <w:szCs w:val="22"/>
        </w:rPr>
      </w:pPr>
      <w:r>
        <w:rPr>
          <w:rFonts w:hint="eastAsia"/>
          <w:sz w:val="21"/>
          <w:szCs w:val="22"/>
        </w:rPr>
        <w:t>もともと</w:t>
      </w:r>
      <w:r w:rsidR="00DA0CA7">
        <w:rPr>
          <w:rFonts w:hint="eastAsia"/>
          <w:sz w:val="21"/>
          <w:szCs w:val="22"/>
        </w:rPr>
        <w:t>高齢者用アパート</w:t>
      </w:r>
      <w:r>
        <w:rPr>
          <w:rFonts w:hint="eastAsia"/>
          <w:sz w:val="21"/>
          <w:szCs w:val="22"/>
        </w:rPr>
        <w:t>だったため</w:t>
      </w:r>
      <w:r w:rsidR="002F2E7C">
        <w:rPr>
          <w:rFonts w:hint="eastAsia"/>
          <w:sz w:val="21"/>
          <w:szCs w:val="22"/>
        </w:rPr>
        <w:t>、</w:t>
      </w:r>
      <w:r>
        <w:rPr>
          <w:rFonts w:hint="eastAsia"/>
          <w:sz w:val="21"/>
          <w:szCs w:val="22"/>
        </w:rPr>
        <w:t>各部屋にトイレ</w:t>
      </w:r>
      <w:r w:rsidR="002F2E7C">
        <w:rPr>
          <w:rFonts w:hint="eastAsia"/>
          <w:sz w:val="21"/>
          <w:szCs w:val="22"/>
        </w:rPr>
        <w:t>・</w:t>
      </w:r>
      <w:r>
        <w:rPr>
          <w:rFonts w:hint="eastAsia"/>
          <w:sz w:val="21"/>
          <w:szCs w:val="22"/>
        </w:rPr>
        <w:t>洗面がついている。月に2回</w:t>
      </w:r>
      <w:r w:rsidR="002F2E7C">
        <w:rPr>
          <w:rFonts w:hint="eastAsia"/>
          <w:sz w:val="21"/>
          <w:szCs w:val="22"/>
        </w:rPr>
        <w:t>程度</w:t>
      </w:r>
      <w:r>
        <w:rPr>
          <w:rFonts w:hint="eastAsia"/>
          <w:sz w:val="21"/>
          <w:szCs w:val="22"/>
        </w:rPr>
        <w:t>職員と一緒に</w:t>
      </w:r>
    </w:p>
    <w:p w14:paraId="3E9FBF86" w14:textId="1938CC1D" w:rsidR="000A04A1" w:rsidRDefault="001D71B8" w:rsidP="00713900">
      <w:pPr>
        <w:rPr>
          <w:sz w:val="21"/>
          <w:szCs w:val="22"/>
        </w:rPr>
      </w:pPr>
      <w:r>
        <w:rPr>
          <w:rFonts w:hint="eastAsia"/>
          <w:sz w:val="21"/>
          <w:szCs w:val="22"/>
        </w:rPr>
        <w:t>掃除を行っている。</w:t>
      </w:r>
    </w:p>
    <w:p w14:paraId="17DCAF6C" w14:textId="5CA1C4FB" w:rsidR="00722377" w:rsidRPr="00713900" w:rsidRDefault="000A04A1" w:rsidP="00713900">
      <w:pPr>
        <w:rPr>
          <w:sz w:val="21"/>
          <w:szCs w:val="22"/>
        </w:rPr>
      </w:pPr>
      <w:r>
        <w:rPr>
          <w:rFonts w:hint="eastAsia"/>
          <w:sz w:val="21"/>
          <w:szCs w:val="22"/>
        </w:rPr>
        <w:t>洗濯場・トイレ・宿直室を今回</w:t>
      </w:r>
      <w:r w:rsidR="00725103">
        <w:rPr>
          <w:rFonts w:hint="eastAsia"/>
          <w:sz w:val="21"/>
          <w:szCs w:val="22"/>
        </w:rPr>
        <w:t>ご案内</w:t>
      </w:r>
      <w:r w:rsidR="00AE5E1F">
        <w:rPr>
          <w:rFonts w:hint="eastAsia"/>
          <w:sz w:val="21"/>
          <w:szCs w:val="22"/>
        </w:rPr>
        <w:t>いたしました</w:t>
      </w:r>
    </w:p>
    <w:p w14:paraId="62731608" w14:textId="77777777" w:rsidR="00725103" w:rsidRDefault="00926D7A" w:rsidP="00725103">
      <w:pPr>
        <w:rPr>
          <w:sz w:val="21"/>
          <w:szCs w:val="22"/>
        </w:rPr>
      </w:pPr>
      <w:r>
        <w:rPr>
          <w:rFonts w:hint="eastAsia"/>
          <w:sz w:val="21"/>
          <w:szCs w:val="22"/>
        </w:rPr>
        <w:t xml:space="preserve">5.　</w:t>
      </w:r>
      <w:r w:rsidR="00AD02A3" w:rsidRPr="00926D7A">
        <w:rPr>
          <w:rFonts w:hint="eastAsia"/>
          <w:sz w:val="21"/>
          <w:szCs w:val="22"/>
        </w:rPr>
        <w:t xml:space="preserve">ＮＰＯ法人インクルージョン推進機構について　　　　　　　　　　　　　　</w:t>
      </w:r>
      <w:r w:rsidRPr="00926D7A">
        <w:rPr>
          <w:rFonts w:hint="eastAsia"/>
          <w:sz w:val="21"/>
          <w:szCs w:val="22"/>
        </w:rPr>
        <w:t xml:space="preserve">　　</w:t>
      </w:r>
    </w:p>
    <w:p w14:paraId="08CF4ACF" w14:textId="1FB0F350" w:rsidR="00713900" w:rsidRPr="00725103" w:rsidRDefault="00AD02A3" w:rsidP="00725103">
      <w:pPr>
        <w:rPr>
          <w:sz w:val="21"/>
          <w:szCs w:val="22"/>
        </w:rPr>
      </w:pPr>
      <w:r w:rsidRPr="00926D7A">
        <w:rPr>
          <w:rFonts w:hint="eastAsia"/>
          <w:sz w:val="21"/>
          <w:szCs w:val="22"/>
        </w:rPr>
        <w:t>総務部　　内野絵里</w:t>
      </w:r>
      <w:r w:rsidR="00725103">
        <w:rPr>
          <w:rFonts w:hint="eastAsia"/>
          <w:sz w:val="21"/>
          <w:szCs w:val="22"/>
        </w:rPr>
        <w:t>より</w:t>
      </w:r>
    </w:p>
    <w:p w14:paraId="4DBA2E43" w14:textId="4A86AF5C" w:rsidR="00400F53" w:rsidRPr="00926D7A" w:rsidRDefault="00926D7A" w:rsidP="00926D7A">
      <w:pPr>
        <w:rPr>
          <w:sz w:val="21"/>
          <w:szCs w:val="22"/>
        </w:rPr>
      </w:pPr>
      <w:r>
        <w:rPr>
          <w:rFonts w:hint="eastAsia"/>
          <w:sz w:val="21"/>
          <w:szCs w:val="22"/>
        </w:rPr>
        <w:t xml:space="preserve">6.　</w:t>
      </w:r>
      <w:r w:rsidR="00400F53" w:rsidRPr="00926D7A">
        <w:rPr>
          <w:rFonts w:hint="eastAsia"/>
          <w:sz w:val="21"/>
          <w:szCs w:val="22"/>
        </w:rPr>
        <w:t>議題</w:t>
      </w:r>
    </w:p>
    <w:p w14:paraId="5CE127E6" w14:textId="2E36EEF8" w:rsidR="00837EC0" w:rsidRDefault="00837EC0" w:rsidP="00837EC0">
      <w:pPr>
        <w:pStyle w:val="a9"/>
        <w:ind w:left="360"/>
        <w:rPr>
          <w:sz w:val="21"/>
          <w:szCs w:val="22"/>
        </w:rPr>
      </w:pPr>
      <w:r>
        <w:rPr>
          <w:rFonts w:hint="eastAsia"/>
          <w:sz w:val="21"/>
          <w:szCs w:val="22"/>
        </w:rPr>
        <w:t>1施設の理解や地域と連携</w:t>
      </w:r>
    </w:p>
    <w:p w14:paraId="4C29FCDE" w14:textId="1A3F5777" w:rsidR="0097706F" w:rsidRDefault="0097706F" w:rsidP="00837EC0">
      <w:pPr>
        <w:pStyle w:val="a9"/>
        <w:ind w:left="360"/>
        <w:rPr>
          <w:sz w:val="21"/>
          <w:szCs w:val="22"/>
        </w:rPr>
      </w:pPr>
      <w:r>
        <w:rPr>
          <w:rFonts w:hint="eastAsia"/>
          <w:sz w:val="21"/>
          <w:szCs w:val="22"/>
        </w:rPr>
        <w:t>・障害について</w:t>
      </w:r>
      <w:r w:rsidR="00725103">
        <w:rPr>
          <w:rFonts w:hint="eastAsia"/>
          <w:sz w:val="21"/>
          <w:szCs w:val="22"/>
        </w:rPr>
        <w:t>※別紙1参照を説明</w:t>
      </w:r>
    </w:p>
    <w:p w14:paraId="1D8D8C62" w14:textId="3868A465" w:rsidR="003E0BE3" w:rsidRDefault="003E0BE3" w:rsidP="00837EC0">
      <w:pPr>
        <w:pStyle w:val="a9"/>
        <w:ind w:left="360"/>
        <w:rPr>
          <w:sz w:val="21"/>
          <w:szCs w:val="22"/>
        </w:rPr>
      </w:pPr>
      <w:r>
        <w:rPr>
          <w:rFonts w:hint="eastAsia"/>
          <w:sz w:val="21"/>
          <w:szCs w:val="22"/>
        </w:rPr>
        <w:t>・グリーンオアシスの取り組みについて</w:t>
      </w:r>
    </w:p>
    <w:p w14:paraId="4C92B2DA" w14:textId="6D4CA783" w:rsidR="00725103" w:rsidRDefault="00725103" w:rsidP="00837EC0">
      <w:pPr>
        <w:pStyle w:val="a9"/>
        <w:ind w:left="360"/>
        <w:rPr>
          <w:sz w:val="21"/>
          <w:szCs w:val="22"/>
        </w:rPr>
      </w:pPr>
      <w:r>
        <w:rPr>
          <w:rFonts w:hint="eastAsia"/>
          <w:sz w:val="21"/>
          <w:szCs w:val="22"/>
        </w:rPr>
        <w:t>小野塚所長代理より</w:t>
      </w:r>
    </w:p>
    <w:p w14:paraId="48EC3FD1" w14:textId="0788DB29" w:rsidR="00725103" w:rsidRDefault="00725103" w:rsidP="00837EC0">
      <w:pPr>
        <w:pStyle w:val="a9"/>
        <w:ind w:left="360"/>
        <w:rPr>
          <w:sz w:val="21"/>
          <w:szCs w:val="22"/>
        </w:rPr>
      </w:pPr>
      <w:r>
        <w:rPr>
          <w:rFonts w:hint="eastAsia"/>
          <w:sz w:val="21"/>
          <w:szCs w:val="22"/>
        </w:rPr>
        <w:t>地域清掃・七夕まつり参加・昭和記念公園散策等、アルバムを見て頂きながら説明</w:t>
      </w:r>
      <w:r w:rsidR="0075543A">
        <w:rPr>
          <w:rFonts w:hint="eastAsia"/>
          <w:sz w:val="21"/>
          <w:szCs w:val="22"/>
        </w:rPr>
        <w:t>。</w:t>
      </w:r>
    </w:p>
    <w:p w14:paraId="14940B4B" w14:textId="40377E01" w:rsidR="0075543A" w:rsidRDefault="0075543A" w:rsidP="00837EC0">
      <w:pPr>
        <w:pStyle w:val="a9"/>
        <w:ind w:left="360"/>
        <w:rPr>
          <w:sz w:val="21"/>
          <w:szCs w:val="22"/>
        </w:rPr>
      </w:pPr>
      <w:r>
        <w:rPr>
          <w:rFonts w:hint="eastAsia"/>
          <w:sz w:val="21"/>
          <w:szCs w:val="22"/>
        </w:rPr>
        <w:t>地域清掃を始めた理由…周りの方々へ感謝の気持ちを伝えたい。</w:t>
      </w:r>
      <w:r w:rsidR="0061226E">
        <w:rPr>
          <w:rFonts w:hint="eastAsia"/>
          <w:sz w:val="21"/>
          <w:szCs w:val="22"/>
        </w:rPr>
        <w:t>日々の</w:t>
      </w:r>
      <w:r>
        <w:rPr>
          <w:rFonts w:hint="eastAsia"/>
          <w:sz w:val="21"/>
          <w:szCs w:val="22"/>
        </w:rPr>
        <w:t>感謝の思いを形に</w:t>
      </w:r>
      <w:r w:rsidR="0061226E">
        <w:rPr>
          <w:rFonts w:hint="eastAsia"/>
          <w:sz w:val="21"/>
          <w:szCs w:val="22"/>
        </w:rPr>
        <w:t>と</w:t>
      </w:r>
      <w:r>
        <w:rPr>
          <w:rFonts w:hint="eastAsia"/>
          <w:sz w:val="21"/>
          <w:szCs w:val="22"/>
        </w:rPr>
        <w:t>、利用者様</w:t>
      </w:r>
      <w:r w:rsidR="0061226E">
        <w:rPr>
          <w:rFonts w:hint="eastAsia"/>
          <w:sz w:val="21"/>
          <w:szCs w:val="22"/>
        </w:rPr>
        <w:t>・</w:t>
      </w:r>
      <w:r>
        <w:rPr>
          <w:rFonts w:hint="eastAsia"/>
          <w:sz w:val="21"/>
          <w:szCs w:val="22"/>
        </w:rPr>
        <w:t>職員が一緒に地域清掃を始めた。</w:t>
      </w:r>
    </w:p>
    <w:p w14:paraId="6AF4F945" w14:textId="754BFAAD" w:rsidR="0075543A" w:rsidRDefault="0075543A" w:rsidP="00837EC0">
      <w:pPr>
        <w:pStyle w:val="a9"/>
        <w:ind w:left="360"/>
        <w:rPr>
          <w:sz w:val="21"/>
          <w:szCs w:val="22"/>
        </w:rPr>
      </w:pPr>
      <w:r>
        <w:rPr>
          <w:rFonts w:hint="eastAsia"/>
          <w:sz w:val="21"/>
          <w:szCs w:val="22"/>
        </w:rPr>
        <w:t>地域の方々の声掛けにも返答（反応）できなかった利用者様が、時を重ねて</w:t>
      </w:r>
      <w:r w:rsidR="00A34A68">
        <w:rPr>
          <w:rFonts w:hint="eastAsia"/>
          <w:sz w:val="21"/>
          <w:szCs w:val="22"/>
        </w:rPr>
        <w:t>行事に参加することにより、返答（反応）できるようになった</w:t>
      </w:r>
    </w:p>
    <w:p w14:paraId="28A75D67" w14:textId="77777777" w:rsidR="00800897" w:rsidRDefault="00800897" w:rsidP="00837EC0">
      <w:pPr>
        <w:pStyle w:val="a9"/>
        <w:ind w:left="360"/>
        <w:rPr>
          <w:sz w:val="21"/>
          <w:szCs w:val="22"/>
        </w:rPr>
      </w:pPr>
    </w:p>
    <w:p w14:paraId="0119CFA2" w14:textId="6C9B6CAD" w:rsidR="00800897" w:rsidRDefault="00800897" w:rsidP="00837EC0">
      <w:pPr>
        <w:pStyle w:val="a9"/>
        <w:ind w:left="360"/>
        <w:rPr>
          <w:sz w:val="21"/>
          <w:szCs w:val="22"/>
        </w:rPr>
      </w:pPr>
      <w:r>
        <w:rPr>
          <w:rFonts w:hint="eastAsia"/>
          <w:sz w:val="21"/>
          <w:szCs w:val="22"/>
        </w:rPr>
        <w:t>繰り返し、継続的な支援を行</w:t>
      </w:r>
      <w:r w:rsidR="002C2C86">
        <w:rPr>
          <w:rFonts w:hint="eastAsia"/>
          <w:sz w:val="21"/>
          <w:szCs w:val="22"/>
        </w:rPr>
        <w:t>うことで利用者様の</w:t>
      </w:r>
      <w:r w:rsidR="00B31656">
        <w:rPr>
          <w:rFonts w:hint="eastAsia"/>
          <w:sz w:val="21"/>
          <w:szCs w:val="22"/>
        </w:rPr>
        <w:t>自立につながるようつとめている。</w:t>
      </w:r>
    </w:p>
    <w:p w14:paraId="68CC48CA" w14:textId="2972AE87" w:rsidR="00725103" w:rsidRDefault="00725103" w:rsidP="00837EC0">
      <w:pPr>
        <w:pStyle w:val="a9"/>
        <w:ind w:left="360"/>
        <w:rPr>
          <w:sz w:val="21"/>
          <w:szCs w:val="22"/>
        </w:rPr>
      </w:pPr>
    </w:p>
    <w:p w14:paraId="1E519947" w14:textId="2D16F075" w:rsidR="00837EC0" w:rsidRPr="00A34A68" w:rsidRDefault="00837EC0" w:rsidP="00A34A68">
      <w:pPr>
        <w:pStyle w:val="a9"/>
        <w:ind w:left="360"/>
        <w:rPr>
          <w:sz w:val="21"/>
          <w:szCs w:val="22"/>
        </w:rPr>
      </w:pPr>
      <w:r>
        <w:rPr>
          <w:rFonts w:hint="eastAsia"/>
          <w:sz w:val="21"/>
          <w:szCs w:val="22"/>
        </w:rPr>
        <w:t>2事業所やサービスの透明性・</w:t>
      </w:r>
      <w:r w:rsidRPr="00A34A68">
        <w:rPr>
          <w:rFonts w:hint="eastAsia"/>
          <w:sz w:val="21"/>
          <w:szCs w:val="22"/>
        </w:rPr>
        <w:t>質の確保</w:t>
      </w:r>
    </w:p>
    <w:p w14:paraId="1FE83A36" w14:textId="77777777" w:rsidR="0075543A" w:rsidRPr="00F45EFB" w:rsidRDefault="003E0BE3" w:rsidP="003E0BE3">
      <w:pPr>
        <w:pStyle w:val="a9"/>
        <w:ind w:left="360"/>
        <w:rPr>
          <w:b/>
          <w:bCs/>
          <w:sz w:val="21"/>
          <w:szCs w:val="22"/>
        </w:rPr>
      </w:pPr>
      <w:r w:rsidRPr="00F45EFB">
        <w:rPr>
          <w:rFonts w:hint="eastAsia"/>
          <w:b/>
          <w:bCs/>
          <w:sz w:val="21"/>
          <w:szCs w:val="22"/>
        </w:rPr>
        <w:t>・利用者の日常生活の様子</w:t>
      </w:r>
    </w:p>
    <w:p w14:paraId="6FE5E757" w14:textId="7BE6917D" w:rsidR="003E0BE3" w:rsidRDefault="0075543A" w:rsidP="003E0BE3">
      <w:pPr>
        <w:pStyle w:val="a9"/>
        <w:ind w:left="360"/>
        <w:rPr>
          <w:sz w:val="21"/>
          <w:szCs w:val="22"/>
        </w:rPr>
      </w:pPr>
      <w:r>
        <w:rPr>
          <w:rFonts w:hint="eastAsia"/>
          <w:sz w:val="21"/>
          <w:szCs w:val="22"/>
        </w:rPr>
        <w:t>ＧＨパンフレット参照</w:t>
      </w:r>
      <w:r w:rsidR="00A34A68">
        <w:rPr>
          <w:rFonts w:hint="eastAsia"/>
          <w:sz w:val="21"/>
          <w:szCs w:val="22"/>
        </w:rPr>
        <w:t>・</w:t>
      </w:r>
      <w:r>
        <w:rPr>
          <w:rFonts w:hint="eastAsia"/>
          <w:sz w:val="21"/>
          <w:szCs w:val="22"/>
        </w:rPr>
        <w:t>説明</w:t>
      </w:r>
      <w:r w:rsidR="00E46586">
        <w:rPr>
          <w:rFonts w:hint="eastAsia"/>
          <w:sz w:val="21"/>
          <w:szCs w:val="22"/>
        </w:rPr>
        <w:t xml:space="preserve">　</w:t>
      </w:r>
    </w:p>
    <w:p w14:paraId="74D0F085" w14:textId="07D27E8D" w:rsidR="00A34A68" w:rsidRDefault="00A34A68" w:rsidP="003E0BE3">
      <w:pPr>
        <w:pStyle w:val="a9"/>
        <w:ind w:left="360"/>
        <w:rPr>
          <w:sz w:val="21"/>
          <w:szCs w:val="22"/>
        </w:rPr>
      </w:pPr>
      <w:r>
        <w:rPr>
          <w:rFonts w:hint="eastAsia"/>
          <w:sz w:val="21"/>
          <w:szCs w:val="22"/>
        </w:rPr>
        <w:t>日中活動について…作業所パンフレット参照・説明</w:t>
      </w:r>
      <w:r w:rsidR="00F03E65">
        <w:rPr>
          <w:rFonts w:hint="eastAsia"/>
          <w:sz w:val="21"/>
          <w:szCs w:val="22"/>
        </w:rPr>
        <w:t xml:space="preserve">　</w:t>
      </w:r>
    </w:p>
    <w:p w14:paraId="0A9346ED" w14:textId="645C5D0A" w:rsidR="00F03E65" w:rsidRDefault="00F03E65" w:rsidP="003E0BE3">
      <w:pPr>
        <w:pStyle w:val="a9"/>
        <w:ind w:left="360"/>
        <w:rPr>
          <w:sz w:val="21"/>
          <w:szCs w:val="22"/>
        </w:rPr>
      </w:pPr>
      <w:r>
        <w:rPr>
          <w:rFonts w:hint="eastAsia"/>
          <w:sz w:val="21"/>
          <w:szCs w:val="22"/>
        </w:rPr>
        <w:t>※リサイクル洗</w:t>
      </w:r>
      <w:r w:rsidR="00F45EFB">
        <w:rPr>
          <w:rFonts w:hint="eastAsia"/>
          <w:sz w:val="21"/>
          <w:szCs w:val="22"/>
        </w:rPr>
        <w:t>びんセンター</w:t>
      </w:r>
    </w:p>
    <w:p w14:paraId="5D034F73" w14:textId="5F01DB3B" w:rsidR="00A34A68" w:rsidRDefault="00A34A68" w:rsidP="003E0BE3">
      <w:pPr>
        <w:pStyle w:val="a9"/>
        <w:ind w:left="360"/>
        <w:rPr>
          <w:sz w:val="21"/>
          <w:szCs w:val="22"/>
        </w:rPr>
      </w:pPr>
      <w:r>
        <w:rPr>
          <w:rFonts w:hint="eastAsia"/>
          <w:sz w:val="21"/>
          <w:szCs w:val="22"/>
        </w:rPr>
        <w:t>※就労支援　てらす　説明（今回のおみやげにもさせていただきました）</w:t>
      </w:r>
    </w:p>
    <w:p w14:paraId="7596924E" w14:textId="77777777" w:rsidR="008F6374" w:rsidRPr="00F45EFB" w:rsidRDefault="008F6374" w:rsidP="008F6374">
      <w:pPr>
        <w:pStyle w:val="a9"/>
        <w:ind w:left="360"/>
        <w:rPr>
          <w:sz w:val="21"/>
          <w:szCs w:val="22"/>
        </w:rPr>
      </w:pPr>
      <w:r>
        <w:rPr>
          <w:rFonts w:hint="eastAsia"/>
          <w:sz w:val="21"/>
          <w:szCs w:val="22"/>
        </w:rPr>
        <w:lastRenderedPageBreak/>
        <w:t>福祉と農業（福農）</w:t>
      </w:r>
      <w:hyperlink r:id="rId7" w:history="1">
        <w:r w:rsidRPr="00FE37AE">
          <w:rPr>
            <w:rStyle w:val="ae"/>
            <w:rFonts w:hint="eastAsia"/>
            <w:sz w:val="21"/>
            <w:szCs w:val="22"/>
          </w:rPr>
          <w:t>http://aicare.business1.gogo.jp</w:t>
        </w:r>
      </w:hyperlink>
    </w:p>
    <w:p w14:paraId="61E8E90B" w14:textId="1AB61BBD" w:rsidR="003E0BE3" w:rsidRPr="00F45EFB" w:rsidRDefault="003E0BE3" w:rsidP="003E0BE3">
      <w:pPr>
        <w:pStyle w:val="a9"/>
        <w:ind w:left="360"/>
        <w:rPr>
          <w:b/>
          <w:bCs/>
          <w:sz w:val="21"/>
          <w:szCs w:val="22"/>
        </w:rPr>
      </w:pPr>
      <w:r w:rsidRPr="00F45EFB">
        <w:rPr>
          <w:rFonts w:hint="eastAsia"/>
          <w:b/>
          <w:bCs/>
          <w:sz w:val="21"/>
          <w:szCs w:val="22"/>
        </w:rPr>
        <w:t>・事業所の取り組みについて</w:t>
      </w:r>
    </w:p>
    <w:p w14:paraId="09824535" w14:textId="077E6077" w:rsidR="00A34A68" w:rsidRDefault="00A34A68" w:rsidP="00A34A68">
      <w:pPr>
        <w:pStyle w:val="a9"/>
        <w:ind w:left="360"/>
        <w:rPr>
          <w:sz w:val="21"/>
          <w:szCs w:val="22"/>
        </w:rPr>
      </w:pPr>
      <w:r>
        <w:rPr>
          <w:rFonts w:hint="eastAsia"/>
          <w:sz w:val="21"/>
          <w:szCs w:val="22"/>
        </w:rPr>
        <w:t>BCP（事業継続計画）の策定状況の説明</w:t>
      </w:r>
    </w:p>
    <w:p w14:paraId="7CA33403" w14:textId="1014985C" w:rsidR="00A34A68" w:rsidRDefault="00A34A68" w:rsidP="00A34A68">
      <w:pPr>
        <w:pStyle w:val="a9"/>
        <w:ind w:left="360"/>
        <w:rPr>
          <w:sz w:val="21"/>
          <w:szCs w:val="22"/>
        </w:rPr>
      </w:pPr>
      <w:r>
        <w:rPr>
          <w:rFonts w:hint="eastAsia"/>
          <w:sz w:val="21"/>
          <w:szCs w:val="22"/>
        </w:rPr>
        <w:t>避難訓練の実施、GHが【福祉避難所】として福生市と締結していることの説明</w:t>
      </w:r>
    </w:p>
    <w:p w14:paraId="1F20C727" w14:textId="7B1823E0" w:rsidR="00A34A68" w:rsidRDefault="00A34A68" w:rsidP="00A34A68">
      <w:pPr>
        <w:pStyle w:val="a9"/>
        <w:ind w:left="360"/>
        <w:rPr>
          <w:sz w:val="21"/>
          <w:szCs w:val="22"/>
        </w:rPr>
      </w:pPr>
      <w:r>
        <w:rPr>
          <w:rFonts w:hint="eastAsia"/>
          <w:sz w:val="21"/>
          <w:szCs w:val="22"/>
        </w:rPr>
        <w:t>福生市の防災訓練に参加し</w:t>
      </w:r>
      <w:r w:rsidR="00351C76">
        <w:rPr>
          <w:rFonts w:hint="eastAsia"/>
          <w:sz w:val="21"/>
          <w:szCs w:val="22"/>
        </w:rPr>
        <w:t>、避難所開設</w:t>
      </w:r>
      <w:r w:rsidR="00AE5E1F">
        <w:rPr>
          <w:rFonts w:hint="eastAsia"/>
          <w:sz w:val="21"/>
          <w:szCs w:val="22"/>
        </w:rPr>
        <w:t>訓練も行っている</w:t>
      </w:r>
    </w:p>
    <w:p w14:paraId="1DED119D" w14:textId="1317F33E" w:rsidR="00837EC0" w:rsidRPr="00F45EFB" w:rsidRDefault="00837EC0" w:rsidP="00F45EFB">
      <w:pPr>
        <w:ind w:firstLineChars="150" w:firstLine="315"/>
        <w:rPr>
          <w:sz w:val="21"/>
          <w:szCs w:val="22"/>
        </w:rPr>
      </w:pPr>
      <w:r w:rsidRPr="00F45EFB">
        <w:rPr>
          <w:rFonts w:hint="eastAsia"/>
          <w:sz w:val="21"/>
          <w:szCs w:val="22"/>
        </w:rPr>
        <w:t>3利用者の権利擁護</w:t>
      </w:r>
    </w:p>
    <w:p w14:paraId="03F05792" w14:textId="1EAE33F2" w:rsidR="003E0BE3" w:rsidRDefault="003E0BE3" w:rsidP="00837EC0">
      <w:pPr>
        <w:pStyle w:val="a9"/>
        <w:ind w:left="360"/>
        <w:rPr>
          <w:sz w:val="21"/>
          <w:szCs w:val="22"/>
        </w:rPr>
      </w:pPr>
      <w:r>
        <w:rPr>
          <w:rFonts w:hint="eastAsia"/>
          <w:sz w:val="21"/>
          <w:szCs w:val="22"/>
        </w:rPr>
        <w:t>・支援者の様子</w:t>
      </w:r>
    </w:p>
    <w:p w14:paraId="15211D9F" w14:textId="675E2AD3" w:rsidR="00AE5E1F" w:rsidRDefault="00AE5E1F" w:rsidP="00837EC0">
      <w:pPr>
        <w:pStyle w:val="a9"/>
        <w:ind w:left="360"/>
        <w:rPr>
          <w:sz w:val="21"/>
          <w:szCs w:val="22"/>
        </w:rPr>
      </w:pPr>
      <w:r>
        <w:rPr>
          <w:rFonts w:hint="eastAsia"/>
          <w:sz w:val="21"/>
          <w:szCs w:val="22"/>
        </w:rPr>
        <w:t>虐待防止研修やユニット研修会議の実施の説明</w:t>
      </w:r>
    </w:p>
    <w:p w14:paraId="1A9B6AF6" w14:textId="77777777" w:rsidR="00AE5E1F" w:rsidRDefault="003E0BE3" w:rsidP="00AE5E1F">
      <w:pPr>
        <w:ind w:firstLineChars="200" w:firstLine="420"/>
        <w:rPr>
          <w:sz w:val="21"/>
          <w:szCs w:val="22"/>
        </w:rPr>
      </w:pPr>
      <w:r w:rsidRPr="00AE5E1F">
        <w:rPr>
          <w:rFonts w:hint="eastAsia"/>
          <w:sz w:val="21"/>
          <w:szCs w:val="22"/>
        </w:rPr>
        <w:t>・法人の取り組み</w:t>
      </w:r>
    </w:p>
    <w:p w14:paraId="1B7C7303" w14:textId="122FD471" w:rsidR="00E46586" w:rsidRPr="00AE5E1F" w:rsidRDefault="00AE5E1F" w:rsidP="00AE5E1F">
      <w:pPr>
        <w:ind w:firstLineChars="200" w:firstLine="420"/>
        <w:rPr>
          <w:sz w:val="21"/>
          <w:szCs w:val="22"/>
        </w:rPr>
      </w:pPr>
      <w:r>
        <w:rPr>
          <w:rFonts w:hint="eastAsia"/>
          <w:sz w:val="21"/>
          <w:szCs w:val="22"/>
        </w:rPr>
        <w:t>虐待防止・身体拘束研修、感染症対策研修等を実施していることの説明</w:t>
      </w:r>
      <w:r w:rsidR="00E46586" w:rsidRPr="00AE5E1F">
        <w:rPr>
          <w:rFonts w:hint="eastAsia"/>
          <w:sz w:val="21"/>
          <w:szCs w:val="22"/>
        </w:rPr>
        <w:t xml:space="preserve">　</w:t>
      </w:r>
    </w:p>
    <w:p w14:paraId="50E4BB3A" w14:textId="77777777" w:rsidR="00400F53" w:rsidRDefault="00400F53" w:rsidP="00E46586">
      <w:pPr>
        <w:pStyle w:val="a9"/>
        <w:ind w:left="360"/>
        <w:rPr>
          <w:sz w:val="21"/>
          <w:szCs w:val="22"/>
        </w:rPr>
      </w:pPr>
    </w:p>
    <w:p w14:paraId="2D2FD046" w14:textId="10FF13BE" w:rsidR="00400F53" w:rsidRDefault="00926D7A" w:rsidP="001A583C">
      <w:pPr>
        <w:rPr>
          <w:sz w:val="21"/>
          <w:szCs w:val="22"/>
        </w:rPr>
      </w:pPr>
      <w:r>
        <w:rPr>
          <w:rFonts w:hint="eastAsia"/>
          <w:sz w:val="21"/>
          <w:szCs w:val="22"/>
        </w:rPr>
        <w:t xml:space="preserve">7.　</w:t>
      </w:r>
      <w:r w:rsidR="00837EC0" w:rsidRPr="00926D7A">
        <w:rPr>
          <w:rFonts w:hint="eastAsia"/>
          <w:sz w:val="21"/>
          <w:szCs w:val="22"/>
        </w:rPr>
        <w:t>意見交換</w:t>
      </w:r>
    </w:p>
    <w:p w14:paraId="27A0EA23" w14:textId="6650808D" w:rsidR="00AE5E1F" w:rsidRDefault="00AE5E1F" w:rsidP="001A583C">
      <w:pPr>
        <w:rPr>
          <w:sz w:val="21"/>
          <w:szCs w:val="22"/>
        </w:rPr>
      </w:pPr>
      <w:r>
        <w:rPr>
          <w:rFonts w:hint="eastAsia"/>
          <w:sz w:val="21"/>
          <w:szCs w:val="22"/>
        </w:rPr>
        <w:t>Q＆A</w:t>
      </w:r>
    </w:p>
    <w:p w14:paraId="48A540B9" w14:textId="60CB3F8C" w:rsidR="00AE5E1F" w:rsidRDefault="00AE5E1F" w:rsidP="001A583C">
      <w:pPr>
        <w:rPr>
          <w:sz w:val="21"/>
          <w:szCs w:val="22"/>
        </w:rPr>
      </w:pPr>
      <w:r>
        <w:rPr>
          <w:rFonts w:hint="eastAsia"/>
          <w:sz w:val="21"/>
          <w:szCs w:val="22"/>
        </w:rPr>
        <w:t>Q:差し入れで頂くお菓子などはどうされているのですか？</w:t>
      </w:r>
    </w:p>
    <w:p w14:paraId="7F44C157" w14:textId="60C9F948" w:rsidR="00AE5E1F" w:rsidRPr="00E46586" w:rsidRDefault="00AE5E1F" w:rsidP="001A583C">
      <w:pPr>
        <w:rPr>
          <w:sz w:val="21"/>
          <w:szCs w:val="22"/>
        </w:rPr>
      </w:pPr>
      <w:r>
        <w:rPr>
          <w:rFonts w:hint="eastAsia"/>
          <w:sz w:val="21"/>
          <w:szCs w:val="22"/>
        </w:rPr>
        <w:t>A:長い年限がかかるが、ご説明・丁重にお断りしていった。ご理解いただけるようになった。</w:t>
      </w:r>
    </w:p>
    <w:p w14:paraId="069CF46D" w14:textId="7CE16AB5" w:rsidR="001E21C4" w:rsidRDefault="001E21C4" w:rsidP="00926D7A">
      <w:pPr>
        <w:rPr>
          <w:sz w:val="21"/>
          <w:szCs w:val="22"/>
        </w:rPr>
      </w:pPr>
      <w:r>
        <w:rPr>
          <w:rFonts w:hint="eastAsia"/>
          <w:sz w:val="21"/>
          <w:szCs w:val="22"/>
        </w:rPr>
        <w:t>Q:出かけ先（買い物）、外食などの場合含め、お店などとの連携はどうしているのですか？</w:t>
      </w:r>
    </w:p>
    <w:p w14:paraId="7977324D" w14:textId="4E6D180E" w:rsidR="001E21C4" w:rsidRDefault="001E21C4" w:rsidP="00926D7A">
      <w:pPr>
        <w:rPr>
          <w:sz w:val="21"/>
          <w:szCs w:val="22"/>
        </w:rPr>
      </w:pPr>
      <w:r>
        <w:rPr>
          <w:rFonts w:hint="eastAsia"/>
          <w:sz w:val="21"/>
          <w:szCs w:val="22"/>
        </w:rPr>
        <w:t>A:初めての時、職員が付き添い店員さんに説明させていただいています。その後はご理解・認識ができ皆様に見守っていただきながら買い物等出来るようになっています。</w:t>
      </w:r>
    </w:p>
    <w:p w14:paraId="30627B52" w14:textId="07733381" w:rsidR="00F45EFB" w:rsidRDefault="00F45EFB" w:rsidP="00926D7A">
      <w:pPr>
        <w:rPr>
          <w:sz w:val="21"/>
          <w:szCs w:val="22"/>
        </w:rPr>
      </w:pPr>
      <w:r>
        <w:rPr>
          <w:rFonts w:hint="eastAsia"/>
          <w:sz w:val="21"/>
          <w:szCs w:val="22"/>
        </w:rPr>
        <w:t>☆朝夕に顔合わせ挨拶を交わせることなど、とても感じよく思っています</w:t>
      </w:r>
    </w:p>
    <w:p w14:paraId="7EC8E98C" w14:textId="03AA9E11" w:rsidR="00F45EFB" w:rsidRPr="00F45EFB" w:rsidRDefault="00F45EFB" w:rsidP="00926D7A">
      <w:pPr>
        <w:rPr>
          <w:sz w:val="21"/>
          <w:szCs w:val="22"/>
        </w:rPr>
      </w:pPr>
      <w:r>
        <w:rPr>
          <w:rFonts w:hint="eastAsia"/>
          <w:sz w:val="21"/>
          <w:szCs w:val="22"/>
        </w:rPr>
        <w:t>☆GHに入居することによって、表情が生き生きしている。共同生活が良かった。</w:t>
      </w:r>
    </w:p>
    <w:p w14:paraId="6B6F574E" w14:textId="641EB6CD" w:rsidR="00F45EFB" w:rsidRDefault="00F45EFB" w:rsidP="00926D7A">
      <w:pPr>
        <w:rPr>
          <w:sz w:val="21"/>
          <w:szCs w:val="22"/>
        </w:rPr>
      </w:pPr>
      <w:r>
        <w:rPr>
          <w:rFonts w:hint="eastAsia"/>
          <w:sz w:val="21"/>
          <w:szCs w:val="22"/>
        </w:rPr>
        <w:t>☆熊川（ここ）にGHがあるということを今回初めて知った</w:t>
      </w:r>
    </w:p>
    <w:p w14:paraId="11841A0B" w14:textId="4B0C8E93" w:rsidR="00F45EFB" w:rsidRPr="00F45EFB" w:rsidRDefault="00FB302F" w:rsidP="00926D7A">
      <w:pPr>
        <w:rPr>
          <w:sz w:val="21"/>
          <w:szCs w:val="22"/>
        </w:rPr>
      </w:pPr>
      <w:r>
        <w:rPr>
          <w:rFonts w:hint="eastAsia"/>
          <w:sz w:val="21"/>
          <w:szCs w:val="22"/>
        </w:rPr>
        <w:t>近所にGHがあるがそこでは見守りをしている。GHなど施設と町会などの連携が出来ればよいと思っている</w:t>
      </w:r>
    </w:p>
    <w:p w14:paraId="3CE6249B" w14:textId="556EE448" w:rsidR="00F45EFB" w:rsidRDefault="00FB302F" w:rsidP="00926D7A">
      <w:pPr>
        <w:rPr>
          <w:sz w:val="21"/>
          <w:szCs w:val="22"/>
        </w:rPr>
      </w:pPr>
      <w:r>
        <w:rPr>
          <w:rFonts w:hint="eastAsia"/>
          <w:sz w:val="21"/>
          <w:szCs w:val="22"/>
        </w:rPr>
        <w:t>☆いざというとき、人手が欲し、見守りが欲しいなど、何ができるか、民生委員等にお願いすることできることはありますか？顔を覚えていただくのはなかなか難しいですよね…顔の見えるつながり・お付き合いをしていきたい</w:t>
      </w:r>
    </w:p>
    <w:p w14:paraId="66F630C7" w14:textId="77777777" w:rsidR="00F45EFB" w:rsidRDefault="00F45EFB" w:rsidP="00926D7A">
      <w:pPr>
        <w:rPr>
          <w:sz w:val="21"/>
          <w:szCs w:val="22"/>
        </w:rPr>
      </w:pPr>
    </w:p>
    <w:p w14:paraId="203E60FB" w14:textId="222FA034" w:rsidR="00AE5E1F" w:rsidRPr="00926D7A" w:rsidRDefault="00926D7A" w:rsidP="00926D7A">
      <w:pPr>
        <w:rPr>
          <w:sz w:val="21"/>
          <w:szCs w:val="22"/>
        </w:rPr>
      </w:pPr>
      <w:r>
        <w:rPr>
          <w:rFonts w:hint="eastAsia"/>
          <w:sz w:val="21"/>
          <w:szCs w:val="22"/>
        </w:rPr>
        <w:t xml:space="preserve">8.　</w:t>
      </w:r>
      <w:r w:rsidR="00837EC0" w:rsidRPr="00926D7A">
        <w:rPr>
          <w:rFonts w:hint="eastAsia"/>
          <w:sz w:val="21"/>
          <w:szCs w:val="22"/>
        </w:rPr>
        <w:t>閉会の挨拶</w:t>
      </w:r>
      <w:r w:rsidR="0061226E">
        <w:rPr>
          <w:rFonts w:hint="eastAsia"/>
          <w:sz w:val="21"/>
          <w:szCs w:val="22"/>
        </w:rPr>
        <w:t xml:space="preserve">　　　</w:t>
      </w:r>
      <w:r w:rsidR="00AE5E1F">
        <w:rPr>
          <w:rFonts w:hint="eastAsia"/>
          <w:sz w:val="21"/>
          <w:szCs w:val="22"/>
        </w:rPr>
        <w:t>主任　河野知子より</w:t>
      </w:r>
    </w:p>
    <w:sectPr w:rsidR="00AE5E1F" w:rsidRPr="00926D7A" w:rsidSect="00BD5516">
      <w:pgSz w:w="11906" w:h="16838"/>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2CB3" w14:textId="77777777" w:rsidR="004C4101" w:rsidRDefault="004C4101" w:rsidP="00BD269D">
      <w:pPr>
        <w:spacing w:after="0" w:line="240" w:lineRule="auto"/>
      </w:pPr>
      <w:r>
        <w:separator/>
      </w:r>
    </w:p>
  </w:endnote>
  <w:endnote w:type="continuationSeparator" w:id="0">
    <w:p w14:paraId="24FACE8B" w14:textId="77777777" w:rsidR="004C4101" w:rsidRDefault="004C4101" w:rsidP="00BD2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CFB2F" w14:textId="77777777" w:rsidR="004C4101" w:rsidRDefault="004C4101" w:rsidP="00BD269D">
      <w:pPr>
        <w:spacing w:after="0" w:line="240" w:lineRule="auto"/>
      </w:pPr>
      <w:r>
        <w:separator/>
      </w:r>
    </w:p>
  </w:footnote>
  <w:footnote w:type="continuationSeparator" w:id="0">
    <w:p w14:paraId="64991FAA" w14:textId="77777777" w:rsidR="004C4101" w:rsidRDefault="004C4101" w:rsidP="00BD2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643F4"/>
    <w:multiLevelType w:val="hybridMultilevel"/>
    <w:tmpl w:val="98266186"/>
    <w:lvl w:ilvl="0" w:tplc="3A5E77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3320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C7"/>
    <w:rsid w:val="00004D98"/>
    <w:rsid w:val="00012561"/>
    <w:rsid w:val="000368AE"/>
    <w:rsid w:val="000538FC"/>
    <w:rsid w:val="000A04A1"/>
    <w:rsid w:val="001A583C"/>
    <w:rsid w:val="001B5CFE"/>
    <w:rsid w:val="001D71B8"/>
    <w:rsid w:val="001E21C4"/>
    <w:rsid w:val="001E24C1"/>
    <w:rsid w:val="002168C8"/>
    <w:rsid w:val="00246ED5"/>
    <w:rsid w:val="002569A9"/>
    <w:rsid w:val="002C2C86"/>
    <w:rsid w:val="002D3EFB"/>
    <w:rsid w:val="002F2E7C"/>
    <w:rsid w:val="0030205E"/>
    <w:rsid w:val="00351C76"/>
    <w:rsid w:val="003E0BE3"/>
    <w:rsid w:val="00400F53"/>
    <w:rsid w:val="004A06C2"/>
    <w:rsid w:val="004C4101"/>
    <w:rsid w:val="0054395B"/>
    <w:rsid w:val="005541FB"/>
    <w:rsid w:val="005602B9"/>
    <w:rsid w:val="005834A1"/>
    <w:rsid w:val="00596C6B"/>
    <w:rsid w:val="005D6AFA"/>
    <w:rsid w:val="005E4880"/>
    <w:rsid w:val="00603F99"/>
    <w:rsid w:val="0061226E"/>
    <w:rsid w:val="00617774"/>
    <w:rsid w:val="00621542"/>
    <w:rsid w:val="00627389"/>
    <w:rsid w:val="00630DC7"/>
    <w:rsid w:val="006C2E9E"/>
    <w:rsid w:val="006E6311"/>
    <w:rsid w:val="00713900"/>
    <w:rsid w:val="00722377"/>
    <w:rsid w:val="00725103"/>
    <w:rsid w:val="00725F93"/>
    <w:rsid w:val="00732871"/>
    <w:rsid w:val="00740578"/>
    <w:rsid w:val="0075426E"/>
    <w:rsid w:val="0075543A"/>
    <w:rsid w:val="00777277"/>
    <w:rsid w:val="00796518"/>
    <w:rsid w:val="007C0A35"/>
    <w:rsid w:val="007F1EB2"/>
    <w:rsid w:val="00800897"/>
    <w:rsid w:val="00801A8C"/>
    <w:rsid w:val="00813F7A"/>
    <w:rsid w:val="00826B5C"/>
    <w:rsid w:val="00837EC0"/>
    <w:rsid w:val="008D1995"/>
    <w:rsid w:val="008E3EE7"/>
    <w:rsid w:val="008F6374"/>
    <w:rsid w:val="00910297"/>
    <w:rsid w:val="00926D7A"/>
    <w:rsid w:val="009462C3"/>
    <w:rsid w:val="0097706F"/>
    <w:rsid w:val="009F62C9"/>
    <w:rsid w:val="00A25390"/>
    <w:rsid w:val="00A34A68"/>
    <w:rsid w:val="00A5165E"/>
    <w:rsid w:val="00AD02A3"/>
    <w:rsid w:val="00AE28CC"/>
    <w:rsid w:val="00AE5E1F"/>
    <w:rsid w:val="00B31656"/>
    <w:rsid w:val="00B40CA1"/>
    <w:rsid w:val="00B774F1"/>
    <w:rsid w:val="00B91BF1"/>
    <w:rsid w:val="00BD269D"/>
    <w:rsid w:val="00BD5516"/>
    <w:rsid w:val="00C05396"/>
    <w:rsid w:val="00C5626F"/>
    <w:rsid w:val="00C80E16"/>
    <w:rsid w:val="00C84A2F"/>
    <w:rsid w:val="00CA4B3E"/>
    <w:rsid w:val="00D22C2B"/>
    <w:rsid w:val="00D27B60"/>
    <w:rsid w:val="00D3138F"/>
    <w:rsid w:val="00D667CD"/>
    <w:rsid w:val="00D7209B"/>
    <w:rsid w:val="00DA0CA7"/>
    <w:rsid w:val="00E46586"/>
    <w:rsid w:val="00EE3B46"/>
    <w:rsid w:val="00F03E65"/>
    <w:rsid w:val="00F42F48"/>
    <w:rsid w:val="00F45EFB"/>
    <w:rsid w:val="00FB302F"/>
    <w:rsid w:val="00FB66A1"/>
    <w:rsid w:val="00FF1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51702"/>
  <w15:chartTrackingRefBased/>
  <w15:docId w15:val="{CF73ABA7-C275-4A12-87AF-8BADBE6B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4A1"/>
    <w:pPr>
      <w:widowControl w:val="0"/>
    </w:pPr>
  </w:style>
  <w:style w:type="paragraph" w:styleId="1">
    <w:name w:val="heading 1"/>
    <w:basedOn w:val="a"/>
    <w:next w:val="a"/>
    <w:link w:val="10"/>
    <w:uiPriority w:val="9"/>
    <w:qFormat/>
    <w:rsid w:val="00630D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0D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0DC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0D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0D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0D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0D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0D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0D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0D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0D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0D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0D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0D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0D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0D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0D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0D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0D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0D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D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0D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0DC7"/>
    <w:pPr>
      <w:spacing w:before="160"/>
      <w:jc w:val="center"/>
    </w:pPr>
    <w:rPr>
      <w:i/>
      <w:iCs/>
      <w:color w:val="404040" w:themeColor="text1" w:themeTint="BF"/>
    </w:rPr>
  </w:style>
  <w:style w:type="character" w:customStyle="1" w:styleId="a8">
    <w:name w:val="引用文 (文字)"/>
    <w:basedOn w:val="a0"/>
    <w:link w:val="a7"/>
    <w:uiPriority w:val="29"/>
    <w:rsid w:val="00630DC7"/>
    <w:rPr>
      <w:i/>
      <w:iCs/>
      <w:color w:val="404040" w:themeColor="text1" w:themeTint="BF"/>
    </w:rPr>
  </w:style>
  <w:style w:type="paragraph" w:styleId="a9">
    <w:name w:val="List Paragraph"/>
    <w:basedOn w:val="a"/>
    <w:uiPriority w:val="34"/>
    <w:qFormat/>
    <w:rsid w:val="00630DC7"/>
    <w:pPr>
      <w:ind w:left="720"/>
      <w:contextualSpacing/>
    </w:pPr>
  </w:style>
  <w:style w:type="character" w:styleId="21">
    <w:name w:val="Intense Emphasis"/>
    <w:basedOn w:val="a0"/>
    <w:uiPriority w:val="21"/>
    <w:qFormat/>
    <w:rsid w:val="00630DC7"/>
    <w:rPr>
      <w:i/>
      <w:iCs/>
      <w:color w:val="0F4761" w:themeColor="accent1" w:themeShade="BF"/>
    </w:rPr>
  </w:style>
  <w:style w:type="paragraph" w:styleId="22">
    <w:name w:val="Intense Quote"/>
    <w:basedOn w:val="a"/>
    <w:next w:val="a"/>
    <w:link w:val="23"/>
    <w:uiPriority w:val="30"/>
    <w:qFormat/>
    <w:rsid w:val="00630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0DC7"/>
    <w:rPr>
      <w:i/>
      <w:iCs/>
      <w:color w:val="0F4761" w:themeColor="accent1" w:themeShade="BF"/>
    </w:rPr>
  </w:style>
  <w:style w:type="character" w:styleId="24">
    <w:name w:val="Intense Reference"/>
    <w:basedOn w:val="a0"/>
    <w:uiPriority w:val="32"/>
    <w:qFormat/>
    <w:rsid w:val="00630DC7"/>
    <w:rPr>
      <w:b/>
      <w:bCs/>
      <w:smallCaps/>
      <w:color w:val="0F4761" w:themeColor="accent1" w:themeShade="BF"/>
      <w:spacing w:val="5"/>
    </w:rPr>
  </w:style>
  <w:style w:type="paragraph" w:styleId="aa">
    <w:name w:val="header"/>
    <w:basedOn w:val="a"/>
    <w:link w:val="ab"/>
    <w:uiPriority w:val="99"/>
    <w:unhideWhenUsed/>
    <w:rsid w:val="00BD269D"/>
    <w:pPr>
      <w:tabs>
        <w:tab w:val="center" w:pos="4252"/>
        <w:tab w:val="right" w:pos="8504"/>
      </w:tabs>
      <w:snapToGrid w:val="0"/>
    </w:pPr>
  </w:style>
  <w:style w:type="character" w:customStyle="1" w:styleId="ab">
    <w:name w:val="ヘッダー (文字)"/>
    <w:basedOn w:val="a0"/>
    <w:link w:val="aa"/>
    <w:uiPriority w:val="99"/>
    <w:rsid w:val="00BD269D"/>
  </w:style>
  <w:style w:type="paragraph" w:styleId="ac">
    <w:name w:val="footer"/>
    <w:basedOn w:val="a"/>
    <w:link w:val="ad"/>
    <w:uiPriority w:val="99"/>
    <w:unhideWhenUsed/>
    <w:rsid w:val="00BD269D"/>
    <w:pPr>
      <w:tabs>
        <w:tab w:val="center" w:pos="4252"/>
        <w:tab w:val="right" w:pos="8504"/>
      </w:tabs>
      <w:snapToGrid w:val="0"/>
    </w:pPr>
  </w:style>
  <w:style w:type="character" w:customStyle="1" w:styleId="ad">
    <w:name w:val="フッター (文字)"/>
    <w:basedOn w:val="a0"/>
    <w:link w:val="ac"/>
    <w:uiPriority w:val="99"/>
    <w:rsid w:val="00BD269D"/>
  </w:style>
  <w:style w:type="character" w:styleId="ae">
    <w:name w:val="Hyperlink"/>
    <w:basedOn w:val="a0"/>
    <w:uiPriority w:val="99"/>
    <w:unhideWhenUsed/>
    <w:rsid w:val="00F45EFB"/>
    <w:rPr>
      <w:color w:val="467886" w:themeColor="hyperlink"/>
      <w:u w:val="single"/>
    </w:rPr>
  </w:style>
  <w:style w:type="character" w:styleId="af">
    <w:name w:val="Unresolved Mention"/>
    <w:basedOn w:val="a0"/>
    <w:uiPriority w:val="99"/>
    <w:semiHidden/>
    <w:unhideWhenUsed/>
    <w:rsid w:val="00F45EFB"/>
    <w:rPr>
      <w:color w:val="605E5C"/>
      <w:shd w:val="clear" w:color="auto" w:fill="E1DFDD"/>
    </w:rPr>
  </w:style>
  <w:style w:type="character" w:styleId="af0">
    <w:name w:val="FollowedHyperlink"/>
    <w:basedOn w:val="a0"/>
    <w:uiPriority w:val="99"/>
    <w:semiHidden/>
    <w:unhideWhenUsed/>
    <w:rsid w:val="00603F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icare.business1.go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594</TotalTime>
  <Pages>1</Pages>
  <Words>307</Words>
  <Characters>1755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弥 大野</dc:creator>
  <cp:keywords/>
  <dc:description/>
  <cp:lastModifiedBy>弥 大野</cp:lastModifiedBy>
  <cp:revision>46</cp:revision>
  <cp:lastPrinted>2026-01-19T06:39:00Z</cp:lastPrinted>
  <dcterms:created xsi:type="dcterms:W3CDTF">2025-12-12T00:43:00Z</dcterms:created>
  <dcterms:modified xsi:type="dcterms:W3CDTF">2026-03-23T05:00:00Z</dcterms:modified>
</cp:coreProperties>
</file>